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44" w:rsidRDefault="000D7C2B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D7C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-1072515</wp:posOffset>
            </wp:positionH>
            <wp:positionV relativeFrom="margin">
              <wp:posOffset>-720090</wp:posOffset>
            </wp:positionV>
            <wp:extent cx="7528560" cy="10647045"/>
            <wp:effectExtent l="0" t="0" r="0" b="0"/>
            <wp:wrapSquare wrapText="bothSides"/>
            <wp:docPr id="1" name="Рисунок 1" descr="G:\РП\ин.яз\2020-09-16_13-36-0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\ин.яз\2020-09-16_13-36-04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919F2" w:rsidRDefault="006919F2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19F2" w:rsidRDefault="006919F2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19F2" w:rsidRDefault="006919F2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19F2" w:rsidRDefault="006919F2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7084B" w:rsidRPr="00F97213" w:rsidRDefault="0097084B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7213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учебному предмету «Английский язык» </w:t>
      </w:r>
    </w:p>
    <w:p w:rsidR="0097084B" w:rsidRPr="00F97213" w:rsidRDefault="0097084B" w:rsidP="009708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7213">
        <w:rPr>
          <w:rFonts w:ascii="Times New Roman" w:hAnsi="Times New Roman"/>
          <w:b/>
          <w:sz w:val="28"/>
          <w:szCs w:val="28"/>
        </w:rPr>
        <w:t>в соответствии с Ф</w:t>
      </w:r>
      <w:r>
        <w:rPr>
          <w:rFonts w:ascii="Times New Roman" w:hAnsi="Times New Roman"/>
          <w:b/>
          <w:sz w:val="28"/>
          <w:szCs w:val="28"/>
        </w:rPr>
        <w:t xml:space="preserve">К ГОС </w:t>
      </w:r>
    </w:p>
    <w:p w:rsidR="0097084B" w:rsidRDefault="0097084B" w:rsidP="002B0C50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11класс</w:t>
      </w:r>
    </w:p>
    <w:p w:rsidR="002B0C50" w:rsidRPr="00E55EDA" w:rsidRDefault="002B0C50" w:rsidP="002B0C5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C50" w:rsidRDefault="002B0C50" w:rsidP="002B0C50">
      <w:pPr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0C50" w:rsidRDefault="002B0C50" w:rsidP="002B0C50">
      <w:pPr>
        <w:shd w:val="clear" w:color="auto" w:fill="FFFFFF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Федерального компонента государственного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C50" w:rsidRDefault="002B0C50" w:rsidP="002B0C50">
      <w:pPr>
        <w:spacing w:after="0"/>
        <w:ind w:left="360"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2B0C50" w:rsidRPr="006E3CA8" w:rsidRDefault="002B0C50" w:rsidP="002B0C50">
      <w:pPr>
        <w:pStyle w:val="ListParagraph"/>
        <w:numPr>
          <w:ilvl w:val="0"/>
          <w:numId w:val="2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CD4F31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№ 1089 от 05.03.2004г. в редакции приказо</w:t>
      </w:r>
      <w:r w:rsidR="0097084B">
        <w:rPr>
          <w:rFonts w:ascii="Times New Roman" w:hAnsi="Times New Roman"/>
          <w:sz w:val="28"/>
          <w:szCs w:val="28"/>
        </w:rPr>
        <w:t>в</w:t>
      </w:r>
      <w:r w:rsidRPr="00CD4F31">
        <w:rPr>
          <w:rFonts w:ascii="Times New Roman" w:hAnsi="Times New Roman"/>
          <w:sz w:val="28"/>
          <w:szCs w:val="28"/>
        </w:rPr>
        <w:t xml:space="preserve"> Минобразования РФ №164 от 03.06.2008г., №320 от31.08.2009г., №427 от 19.10.2009г., № 2643 от 10.11.2011г., №39 от 24.01.2012г., №69 от 31.01.2012г.</w:t>
      </w:r>
    </w:p>
    <w:p w:rsidR="002B0C50" w:rsidRPr="00CD4F31" w:rsidRDefault="002B0C50" w:rsidP="002B0C50">
      <w:pPr>
        <w:pStyle w:val="ListParagraph"/>
        <w:numPr>
          <w:ilvl w:val="0"/>
          <w:numId w:val="2"/>
        </w:numPr>
        <w:spacing w:before="10"/>
        <w:ind w:right="566"/>
        <w:jc w:val="both"/>
        <w:rPr>
          <w:rFonts w:ascii="Times New Roman" w:hAnsi="Times New Roman"/>
          <w:sz w:val="28"/>
          <w:szCs w:val="28"/>
        </w:rPr>
      </w:pPr>
      <w:r w:rsidRPr="00CD4F31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 утвержденный приказом </w:t>
      </w:r>
      <w:proofErr w:type="spellStart"/>
      <w:r w:rsidRPr="00CD4F31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D4F31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31 марта 2014 г. № 253; </w:t>
      </w:r>
    </w:p>
    <w:p w:rsidR="002B0C50" w:rsidRPr="00CD4F31" w:rsidRDefault="002B0C50" w:rsidP="002B0C50">
      <w:pPr>
        <w:pStyle w:val="ListParagraph"/>
        <w:numPr>
          <w:ilvl w:val="0"/>
          <w:numId w:val="2"/>
        </w:numPr>
        <w:spacing w:before="10"/>
        <w:ind w:right="566"/>
        <w:jc w:val="both"/>
        <w:rPr>
          <w:rFonts w:ascii="Times New Roman" w:hAnsi="Times New Roman"/>
          <w:sz w:val="28"/>
          <w:szCs w:val="28"/>
        </w:rPr>
      </w:pPr>
      <w:r w:rsidRPr="00CD4F31">
        <w:rPr>
          <w:rFonts w:ascii="Times New Roman" w:eastAsia="Calibri" w:hAnsi="Times New Roman"/>
          <w:sz w:val="28"/>
          <w:szCs w:val="28"/>
        </w:rPr>
        <w:t>Учебный план МБОУ Лицей № 185.</w:t>
      </w:r>
    </w:p>
    <w:p w:rsidR="002B0C50" w:rsidRPr="006E3CA8" w:rsidRDefault="002B0C50" w:rsidP="002B0C50">
      <w:pPr>
        <w:pStyle w:val="ListParagraph"/>
        <w:numPr>
          <w:ilvl w:val="0"/>
          <w:numId w:val="2"/>
        </w:numPr>
        <w:spacing w:before="10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31">
        <w:rPr>
          <w:rFonts w:ascii="Times New Roman" w:hAnsi="Times New Roman"/>
          <w:sz w:val="28"/>
          <w:szCs w:val="28"/>
        </w:rPr>
        <w:t xml:space="preserve">Программа  </w:t>
      </w:r>
      <w:proofErr w:type="spellStart"/>
      <w:r w:rsidRPr="00CD4F31">
        <w:rPr>
          <w:rFonts w:ascii="Times New Roman" w:hAnsi="Times New Roman"/>
          <w:sz w:val="28"/>
          <w:szCs w:val="28"/>
        </w:rPr>
        <w:t>В.Г.Альпакова</w:t>
      </w:r>
      <w:proofErr w:type="spellEnd"/>
      <w:proofErr w:type="gramEnd"/>
      <w:r w:rsidRPr="00CD4F31">
        <w:rPr>
          <w:rFonts w:ascii="Times New Roman" w:hAnsi="Times New Roman"/>
          <w:sz w:val="28"/>
          <w:szCs w:val="28"/>
        </w:rPr>
        <w:t xml:space="preserve"> к УМК «</w:t>
      </w:r>
      <w:r w:rsidRPr="00CD4F31">
        <w:rPr>
          <w:rFonts w:ascii="Times New Roman" w:hAnsi="Times New Roman"/>
          <w:sz w:val="28"/>
          <w:szCs w:val="28"/>
          <w:lang w:val="en-US"/>
        </w:rPr>
        <w:t>Spotlight</w:t>
      </w:r>
      <w:r w:rsidRPr="00CD4F31">
        <w:rPr>
          <w:rFonts w:ascii="Times New Roman" w:hAnsi="Times New Roman"/>
          <w:sz w:val="28"/>
          <w:szCs w:val="28"/>
        </w:rPr>
        <w:t>», 9-11классы- М., Просвещение 2012г.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D9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используется учебно-методический комплект «Английский в фокусе» (</w:t>
      </w:r>
      <w:proofErr w:type="spellStart"/>
      <w:r w:rsidRPr="007B64D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B64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5772">
        <w:rPr>
          <w:rFonts w:ascii="Times New Roman" w:hAnsi="Times New Roman" w:cs="Times New Roman"/>
          <w:sz w:val="28"/>
          <w:szCs w:val="28"/>
        </w:rPr>
        <w:t>В.Эванс</w:t>
      </w:r>
      <w:proofErr w:type="spellEnd"/>
      <w:r w:rsidRPr="0080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72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8057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5772">
        <w:rPr>
          <w:rFonts w:ascii="Times New Roman" w:hAnsi="Times New Roman" w:cs="Times New Roman"/>
          <w:sz w:val="28"/>
          <w:szCs w:val="28"/>
        </w:rPr>
        <w:t>Б.Оби</w:t>
      </w:r>
      <w:proofErr w:type="spellEnd"/>
      <w:r w:rsidRPr="0080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72">
        <w:rPr>
          <w:rFonts w:ascii="Times New Roman" w:hAnsi="Times New Roman" w:cs="Times New Roman"/>
          <w:sz w:val="28"/>
          <w:szCs w:val="28"/>
        </w:rPr>
        <w:t>О.Афанасьевой</w:t>
      </w:r>
      <w:proofErr w:type="spellEnd"/>
      <w:r w:rsidRPr="0080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72">
        <w:rPr>
          <w:rFonts w:ascii="Times New Roman" w:hAnsi="Times New Roman" w:cs="Times New Roman"/>
          <w:sz w:val="28"/>
          <w:szCs w:val="28"/>
        </w:rPr>
        <w:t>И.Михеевой</w:t>
      </w:r>
      <w:r w:rsidRPr="007B64D9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11 класса.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A8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Основными задачами для 11 класса являются следующие: 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1. Языковые и коммуникативные задачи: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расширить и углубить знания и умения, приобретенные в предыдущие годы обучения;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совершенствовать способности устного и письменного обращения, отдавая предпочтение выражению мнений, эмоций и чувств, а так же технике аргументации.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2.  Культурные и межкультурные задачи: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ознакомить с лингвистическим и культурным многообразием Англии, вкладом Франции и </w:t>
      </w:r>
      <w:r>
        <w:rPr>
          <w:rFonts w:ascii="Times New Roman" w:hAnsi="Times New Roman" w:cs="Times New Roman"/>
          <w:sz w:val="28"/>
          <w:szCs w:val="28"/>
        </w:rPr>
        <w:t>Англ</w:t>
      </w:r>
      <w:r w:rsidRPr="00A2538A">
        <w:rPr>
          <w:rFonts w:ascii="Times New Roman" w:hAnsi="Times New Roman" w:cs="Times New Roman"/>
          <w:sz w:val="28"/>
          <w:szCs w:val="28"/>
        </w:rPr>
        <w:t>оговорящих стран в мировую культуру;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ознакомить с социокультурным портретом </w:t>
      </w:r>
      <w:r>
        <w:rPr>
          <w:rFonts w:ascii="Times New Roman" w:hAnsi="Times New Roman" w:cs="Times New Roman"/>
          <w:sz w:val="28"/>
          <w:szCs w:val="28"/>
        </w:rPr>
        <w:t>Англ</w:t>
      </w:r>
      <w:r w:rsidRPr="00A2538A">
        <w:rPr>
          <w:rFonts w:ascii="Times New Roman" w:hAnsi="Times New Roman" w:cs="Times New Roman"/>
          <w:sz w:val="28"/>
          <w:szCs w:val="28"/>
        </w:rPr>
        <w:t>оговорящих стран.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3.  Образовательные задачи: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расширять опыт учащихся, их кругозор и общеобразовательную компетентность;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способствовать приобретению прочных базовых знаний о стране изучаемого языка и </w:t>
      </w:r>
      <w:r>
        <w:rPr>
          <w:rFonts w:ascii="Times New Roman" w:hAnsi="Times New Roman" w:cs="Times New Roman"/>
          <w:sz w:val="28"/>
          <w:szCs w:val="28"/>
        </w:rPr>
        <w:t>англ</w:t>
      </w:r>
      <w:r w:rsidRPr="00A2538A">
        <w:rPr>
          <w:rFonts w:ascii="Times New Roman" w:hAnsi="Times New Roman" w:cs="Times New Roman"/>
          <w:sz w:val="28"/>
          <w:szCs w:val="28"/>
        </w:rPr>
        <w:t>оговорящих стран, их истории, географии, культуре, искусстве, традициях, обычаях и реалиях.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4.  Социокультурное развитие учащихся способствует: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пониманию взаимосвязи между сложившимися образцами поведения и традициями, ценностями, отношениями, присущими культуре изучаемого языка;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пониманию взаимосвязи между идеологией и продуктами материальной и духовной культуры страны изучаемого языка;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осознанию роли родного языка и культуры в развитии общечеловеческой культуры;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формированию аналитического подхода к изучению зарубежной культуры в сопоставлении с культурой своей страны;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развитию у учащихся языковой культуры описания реалий страны изучаемого языка и реалий российской жизни на иностранном языке;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формированию оценочно-эмоционального отношения к миру.</w:t>
      </w:r>
    </w:p>
    <w:p w:rsidR="002B0C50" w:rsidRPr="006E3CA8" w:rsidRDefault="002B0C50" w:rsidP="002B0C50">
      <w:pPr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A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2B0C50" w:rsidRPr="00A2538A" w:rsidRDefault="002B0C50" w:rsidP="002B0C50">
      <w:pPr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Иностранный язык 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2B0C50" w:rsidRPr="00A2538A" w:rsidRDefault="002B0C50" w:rsidP="002B0C50">
      <w:pPr>
        <w:shd w:val="clear" w:color="auto" w:fill="FFFFFF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с учётом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связей. Содержание курса позволяет осуществлять его связь с другими предметами, изучаемыми в основной школе (с математикой, литературой, историей, географией). </w:t>
      </w:r>
    </w:p>
    <w:p w:rsidR="002B0C50" w:rsidRDefault="002B0C50" w:rsidP="002B0C50">
      <w:pPr>
        <w:pStyle w:val="HTMLPreformatted"/>
        <w:ind w:right="566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pStyle w:val="HTMLPreformatted"/>
        <w:ind w:right="566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Основные методы и формы обучения:</w:t>
      </w:r>
    </w:p>
    <w:p w:rsidR="002B0C50" w:rsidRPr="00A2538A" w:rsidRDefault="002B0C50" w:rsidP="002B0C50">
      <w:pPr>
        <w:pStyle w:val="HTMLPreformatted"/>
        <w:ind w:right="56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pStyle w:val="HTMLPreformatted"/>
        <w:ind w:right="56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ab/>
        <w:t xml:space="preserve">Коммуникативная методика обучения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sz w:val="28"/>
          <w:szCs w:val="28"/>
        </w:rPr>
        <w:t>скому языку основана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2B0C50" w:rsidRPr="00A2538A" w:rsidRDefault="002B0C50" w:rsidP="002B0C50">
      <w:pPr>
        <w:pStyle w:val="HTMLPreformatted"/>
        <w:ind w:right="56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обучении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sz w:val="28"/>
          <w:szCs w:val="28"/>
        </w:rPr>
        <w:t>скому языку в 11 классе основными формами работы являются: групповые, индивидуальные, работа в парах.</w:t>
      </w:r>
    </w:p>
    <w:p w:rsidR="002B0C50" w:rsidRPr="00A2538A" w:rsidRDefault="002B0C50" w:rsidP="002B0C50">
      <w:pPr>
        <w:pStyle w:val="HTMLPreformatted"/>
        <w:ind w:right="56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ab/>
        <w:t>Использование технологий личностно-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ориентированнного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и дифференцированного обучения, информационно-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коммункационных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технологий, системно-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подхода способствует  формированию основных компетенций учащихся, развитию их познавательной активности. </w:t>
      </w:r>
    </w:p>
    <w:p w:rsidR="002B0C50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В 11 классе обучающиеся развивают опыт выполнения иноязычных проектов, а также других видов работ творческого характера, который позволяет выполнять  иноязычные проекты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направленности и является стимулом к интенсивному исполь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зованию иноязычных Интернет-ресурсов для социокультурного освоения современного мира и соци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альной адаптации в нем.</w:t>
      </w:r>
    </w:p>
    <w:p w:rsidR="002B0C50" w:rsidRPr="006E3CA8" w:rsidRDefault="002B0C50" w:rsidP="002B0C50">
      <w:pPr>
        <w:spacing w:after="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A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B0C50" w:rsidRPr="00A2538A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(образовательному) плану образовательных учреждений РФ всего на изучение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sz w:val="28"/>
          <w:szCs w:val="28"/>
        </w:rPr>
        <w:t xml:space="preserve">ского  языка в  11 классе </w:t>
      </w:r>
      <w:r w:rsidRPr="00A2538A">
        <w:rPr>
          <w:rFonts w:ascii="Times New Roman" w:hAnsi="Times New Roman" w:cs="Times New Roman"/>
          <w:i/>
          <w:sz w:val="28"/>
          <w:szCs w:val="28"/>
        </w:rPr>
        <w:t xml:space="preserve">выделяется 102 ч. (из  расчета  3  часа  в  неделю, 34 рабочих недели в году). </w:t>
      </w:r>
      <w:r w:rsidRPr="00A2538A">
        <w:rPr>
          <w:rFonts w:ascii="Times New Roman" w:hAnsi="Times New Roman" w:cs="Times New Roman"/>
          <w:sz w:val="28"/>
          <w:szCs w:val="28"/>
        </w:rPr>
        <w:t>При этом предусмотрен резерв свободного времени в размере 10 % от общего объёма часов для реализации и использования различных форм организации учебного про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цесса, внедрения современных педагогических технологий.</w:t>
      </w:r>
    </w:p>
    <w:p w:rsidR="002B0C50" w:rsidRDefault="002B0C50" w:rsidP="002B0C50">
      <w:pPr>
        <w:pStyle w:val="3"/>
        <w:shd w:val="clear" w:color="auto" w:fill="auto"/>
        <w:spacing w:line="240" w:lineRule="auto"/>
        <w:ind w:left="520" w:right="566" w:firstLine="380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pStyle w:val="3"/>
        <w:shd w:val="clear" w:color="auto" w:fill="auto"/>
        <w:spacing w:line="240" w:lineRule="auto"/>
        <w:ind w:left="520" w:right="566" w:firstLine="380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Основные содержательные линии</w:t>
      </w:r>
    </w:p>
    <w:p w:rsidR="002B0C50" w:rsidRPr="00A2538A" w:rsidRDefault="002B0C50" w:rsidP="002B0C50">
      <w:pPr>
        <w:spacing w:after="0"/>
        <w:ind w:right="566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В курсе 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sz w:val="28"/>
          <w:szCs w:val="28"/>
        </w:rPr>
        <w:t>ского языка можно выделить следующие содержательные линии:</w:t>
      </w:r>
    </w:p>
    <w:p w:rsidR="002B0C50" w:rsidRPr="00A2538A" w:rsidRDefault="002B0C50" w:rsidP="002B0C50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</w:t>
      </w:r>
      <w:r w:rsidRPr="00A2538A">
        <w:rPr>
          <w:rFonts w:ascii="Times New Roman" w:hAnsi="Times New Roman" w:cs="Times New Roman"/>
          <w:sz w:val="28"/>
          <w:szCs w:val="28"/>
        </w:rPr>
        <w:softHyphen/>
        <w:t xml:space="preserve">ятельности: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:rsidR="002B0C50" w:rsidRPr="00A2538A" w:rsidRDefault="002B0C50" w:rsidP="002B0C50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2B0C50" w:rsidRPr="00A2538A" w:rsidRDefault="002B0C50" w:rsidP="002B0C50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умения;</w:t>
      </w:r>
    </w:p>
    <w:p w:rsidR="002B0C50" w:rsidRPr="00A2538A" w:rsidRDefault="002B0C50" w:rsidP="002B0C50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социокультурные знания и умения.</w:t>
      </w:r>
    </w:p>
    <w:p w:rsidR="002B0C50" w:rsidRPr="00A2538A" w:rsidRDefault="002B0C50" w:rsidP="002B0C50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Все указанные содержательные линии находятся в тесной взаимосвязи, и отсутствие одной из них нарушает единство учебного предмета «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sz w:val="28"/>
          <w:szCs w:val="28"/>
        </w:rPr>
        <w:t>ский язык».</w:t>
      </w:r>
    </w:p>
    <w:p w:rsidR="002B0C50" w:rsidRPr="00A2538A" w:rsidRDefault="002B0C50" w:rsidP="002B0C50">
      <w:pPr>
        <w:spacing w:after="0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38A">
        <w:rPr>
          <w:rFonts w:ascii="Times New Roman" w:hAnsi="Times New Roman" w:cs="Times New Roman"/>
          <w:bCs/>
          <w:sz w:val="28"/>
          <w:szCs w:val="28"/>
        </w:rPr>
        <w:t>Содержание учебного предмета  «</w:t>
      </w:r>
      <w:r>
        <w:rPr>
          <w:rFonts w:ascii="Times New Roman" w:hAnsi="Times New Roman" w:cs="Times New Roman"/>
          <w:bCs/>
          <w:sz w:val="28"/>
          <w:szCs w:val="28"/>
        </w:rPr>
        <w:t>Англий</w:t>
      </w:r>
      <w:r w:rsidRPr="00A2538A">
        <w:rPr>
          <w:rFonts w:ascii="Times New Roman" w:hAnsi="Times New Roman" w:cs="Times New Roman"/>
          <w:bCs/>
          <w:sz w:val="28"/>
          <w:szCs w:val="28"/>
        </w:rPr>
        <w:t>ский язык»</w:t>
      </w:r>
    </w:p>
    <w:p w:rsidR="002B0C50" w:rsidRPr="00A2538A" w:rsidRDefault="002B0C50" w:rsidP="002B0C50">
      <w:pPr>
        <w:spacing w:after="0"/>
        <w:ind w:right="56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38A">
        <w:rPr>
          <w:rFonts w:ascii="Times New Roman" w:hAnsi="Times New Roman" w:cs="Times New Roman"/>
          <w:bCs/>
          <w:sz w:val="28"/>
          <w:szCs w:val="28"/>
        </w:rPr>
        <w:t>Коммуникативные  умения  по видам речевой деятельности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>Говорение: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расспрашивать собеседника и отвечать на его вопросы, высказывая свое мнение, просьбу;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делать сообщение, передавать основное содержание, основную мысль прочитанного или услышанного, выражать свое отношение;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рассказывать о своих проблемах, своей стране. 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>Аудирование: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lastRenderedPageBreak/>
        <w:t>-    понимать   содержание   аутентичных  текстов   и   извлекать   из   них необходимую информацию.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>Чтение: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 w:rsidRPr="00A2538A">
        <w:rPr>
          <w:rFonts w:ascii="Times New Roman" w:hAnsi="Times New Roman" w:cs="Times New Roman"/>
          <w:sz w:val="28"/>
          <w:szCs w:val="28"/>
        </w:rPr>
        <w:t>читать аутентичные тексты разных стилей, используя основные виды чтения;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 выделять основную мысль, главные факты, устанавливать логическую последовательность фактов, выражать свое мнение.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>Письменная речь: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2538A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описывать явления, события;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излагать факты личного и делового характера.</w:t>
      </w:r>
    </w:p>
    <w:p w:rsidR="002B0C50" w:rsidRPr="00A2538A" w:rsidRDefault="002B0C50" w:rsidP="002B0C5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 Планируемые результаты обучающихся по данной программе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bCs/>
          <w:sz w:val="28"/>
          <w:szCs w:val="28"/>
        </w:rPr>
        <w:t>Требования к уровню подготовки обучающихся в</w:t>
      </w:r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области фонетики: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>-произносительные и ритмико-интонационные навыки, в том числе применительно к новому языковому материалу;</w:t>
      </w:r>
    </w:p>
    <w:p w:rsidR="002B0C50" w:rsidRPr="00A2538A" w:rsidRDefault="002B0C50" w:rsidP="002B0C5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соблюдать ударения в словах и фразах, совершенствовать ритмико-интонационные навыки оформления различных типов предложений;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совершенствовать умение озвучивать диалогический текст, в котором использованы графические знаки его интонационного оформления;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- знать (и применять) правила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слогоотделения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>, явления сцепления и связывания, случаи запрещённого связывания, мелодику речи, правильное интонационное оформление речи;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совершенствовать умение озвучивать диалогический текст, в котором использованы графические знаки его интонационного оформления;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иметь представление об ассимиляции  звуков;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продолжить формирование произносительных навыков, интонационных и просодических (навыков правильного словесного ударения);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читать ритмическими, смысловыми группами с соблюдением соответствующей интонации.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говорения: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выразить свои желания;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работать в парах, группах;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представлять музыкальное направление, любимого певца, группу, используя иллюст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ративный материал; характеризовать этапы развития рока;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уметь вести диалоги, составлять монологические выска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зывания;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уметь передать информацию прочитанного или прослушанного текста, пересказать его от лица другого персонажа, дать характеристику действующим лицам, составить рассказ по плану;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уметь обсуждать письма, пришедшие в молодёжный журнал, вести диалог, обмениваясь мнениями;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выразить своё отношение к летним каникулам, сравнивать их с каникулами  школьников англоязычных стран;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работать в парах, группах;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поделиться впечатлениями, рассказать и дать совет, как можно провести каникулы;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 уметь передать информацию из текстов, пересказать текст, дать характеристику действующим лицам, составить рассказ по плану;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рассказать о проблемах жилья и работы;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рассказать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r w:rsidRPr="00A2538A">
        <w:rPr>
          <w:rFonts w:ascii="Times New Roman" w:hAnsi="Times New Roman" w:cs="Times New Roman"/>
          <w:sz w:val="28"/>
          <w:szCs w:val="28"/>
        </w:rPr>
        <w:t>оговорящих  странах</w:t>
      </w:r>
      <w:proofErr w:type="gramEnd"/>
      <w:r w:rsidRPr="00A2538A">
        <w:rPr>
          <w:rFonts w:ascii="Times New Roman" w:hAnsi="Times New Roman" w:cs="Times New Roman"/>
          <w:sz w:val="28"/>
          <w:szCs w:val="28"/>
        </w:rPr>
        <w:t xml:space="preserve"> по плану: географическое положение, грани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цы, символика, климат, экономика, индустрия, события, люди, культура, праздники, традиции;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- уметь работать с картой и показывать, где расположен парк.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области </w:t>
      </w:r>
      <w:proofErr w:type="spellStart"/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>аудирования</w:t>
      </w:r>
      <w:proofErr w:type="spellEnd"/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A2538A">
        <w:rPr>
          <w:rFonts w:ascii="Times New Roman" w:hAnsi="Times New Roman" w:cs="Times New Roman"/>
          <w:sz w:val="28"/>
          <w:szCs w:val="28"/>
        </w:rPr>
        <w:t>уметь выдвигать гипотезы до прослушивания текста.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области чтения: </w:t>
      </w:r>
      <w:proofErr w:type="spellStart"/>
      <w:r w:rsidRPr="00A2538A">
        <w:rPr>
          <w:rFonts w:ascii="Times New Roman" w:hAnsi="Times New Roman" w:cs="Times New Roman"/>
          <w:iCs/>
          <w:sz w:val="28"/>
          <w:szCs w:val="28"/>
        </w:rPr>
        <w:t>уметь</w:t>
      </w:r>
      <w:r w:rsidRPr="00A2538A">
        <w:rPr>
          <w:rFonts w:ascii="Times New Roman" w:hAnsi="Times New Roman" w:cs="Times New Roman"/>
          <w:sz w:val="28"/>
          <w:szCs w:val="28"/>
        </w:rPr>
        <w:t>читать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 xml:space="preserve"> информационные тексты.</w:t>
      </w:r>
    </w:p>
    <w:p w:rsidR="002B0C50" w:rsidRPr="00A2538A" w:rsidRDefault="002B0C50" w:rsidP="002B0C5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253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области </w:t>
      </w:r>
      <w:r w:rsidRPr="00A2538A">
        <w:rPr>
          <w:rFonts w:ascii="Times New Roman" w:hAnsi="Times New Roman" w:cs="Times New Roman"/>
          <w:i/>
          <w:iCs/>
          <w:sz w:val="28"/>
          <w:szCs w:val="28"/>
        </w:rPr>
        <w:t xml:space="preserve">письма: </w:t>
      </w:r>
      <w:r w:rsidRPr="00A2538A">
        <w:rPr>
          <w:rFonts w:ascii="Times New Roman" w:hAnsi="Times New Roman" w:cs="Times New Roman"/>
          <w:sz w:val="28"/>
          <w:szCs w:val="28"/>
        </w:rPr>
        <w:t>уметь заполнять формуляр о приёме на работу, написать письмо, эссе</w:t>
      </w: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>Система оценки достижений учащихся</w:t>
      </w: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  <w:r w:rsidRPr="00A2538A">
        <w:rPr>
          <w:rFonts w:ascii="Times New Roman" w:hAnsi="Times New Roman" w:cs="Times New Roman"/>
          <w:sz w:val="28"/>
          <w:szCs w:val="28"/>
        </w:rPr>
        <w:t xml:space="preserve">Количество часов на контроль основных видов речевой деятельности (чтения, </w:t>
      </w:r>
      <w:proofErr w:type="spellStart"/>
      <w:r w:rsidRPr="00A2538A">
        <w:rPr>
          <w:rFonts w:ascii="Times New Roman" w:hAnsi="Times New Roman" w:cs="Times New Roman"/>
          <w:sz w:val="28"/>
          <w:szCs w:val="28"/>
        </w:rPr>
        <w:t>аудирова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A2538A">
        <w:rPr>
          <w:rFonts w:ascii="Times New Roman" w:hAnsi="Times New Roman" w:cs="Times New Roman"/>
          <w:sz w:val="28"/>
          <w:szCs w:val="28"/>
        </w:rPr>
        <w:t>, письма, говорения) - 4. Вводный лексико-грамматический контроль в начале нового учебного года - 1 час. Текущий контроль лексики, грамматики в виде тестов (можно индивидуальных), сло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варных и лексических диктантов; задания на карточках (10 минут), при этом учитывается диффе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ренцированный подход к уровню облученности обучающихся; контроль диалогической и монологи</w:t>
      </w:r>
      <w:r w:rsidRPr="00A2538A">
        <w:rPr>
          <w:rFonts w:ascii="Times New Roman" w:hAnsi="Times New Roman" w:cs="Times New Roman"/>
          <w:sz w:val="28"/>
          <w:szCs w:val="28"/>
        </w:rPr>
        <w:softHyphen/>
        <w:t>ческой речи, в конце каждого раздела предусматривается выполнение и защита проектов.</w:t>
      </w: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pStyle w:val="BodyText"/>
        <w:shd w:val="clear" w:color="auto" w:fill="auto"/>
        <w:spacing w:line="240" w:lineRule="auto"/>
        <w:ind w:left="40" w:right="566" w:firstLine="700"/>
        <w:rPr>
          <w:rFonts w:ascii="Times New Roman" w:hAnsi="Times New Roman" w:cs="Times New Roman"/>
          <w:sz w:val="28"/>
          <w:szCs w:val="28"/>
        </w:rPr>
      </w:pPr>
    </w:p>
    <w:p w:rsidR="002B0C50" w:rsidRPr="00A2538A" w:rsidRDefault="002B0C50" w:rsidP="002B0C50">
      <w:pPr>
        <w:shd w:val="clear" w:color="auto" w:fill="FFFFFF"/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B0C50" w:rsidRDefault="002B0C50" w:rsidP="002B0C5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РАСПРЕДЕЛЕНИЕ УЧЕБНЫХ ЧАСОВ 11</w:t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2"/>
        <w:gridCol w:w="7646"/>
        <w:gridCol w:w="709"/>
        <w:gridCol w:w="713"/>
      </w:tblGrid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Relationships</w:t>
            </w:r>
            <w:r w:rsidRPr="009172BF">
              <w:rPr>
                <w:rFonts w:ascii="Times New Roman" w:hAnsi="Times New Roman"/>
                <w:sz w:val="28"/>
                <w:szCs w:val="28"/>
              </w:rPr>
              <w:t xml:space="preserve"> (Семейные отношения)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 Where there’s a will there’s a way (</w:t>
            </w:r>
            <w:proofErr w:type="spellStart"/>
            <w:r w:rsidRPr="009172BF">
              <w:rPr>
                <w:rFonts w:ascii="Times New Roman" w:hAnsi="Times New Roman"/>
                <w:sz w:val="28"/>
                <w:szCs w:val="28"/>
              </w:rPr>
              <w:t>Дорогуосилитидущий</w:t>
            </w:r>
            <w:proofErr w:type="spellEnd"/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3. Responsibility</w:t>
            </w:r>
            <w:r w:rsidRPr="009172BF">
              <w:rPr>
                <w:rFonts w:ascii="Times New Roman" w:hAnsi="Times New Roman"/>
                <w:sz w:val="28"/>
                <w:szCs w:val="28"/>
              </w:rPr>
              <w:t xml:space="preserve"> (Ответственность)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Danger</w:t>
            </w:r>
            <w:r w:rsidRPr="009172BF">
              <w:rPr>
                <w:rFonts w:ascii="Times New Roman" w:hAnsi="Times New Roman"/>
                <w:sz w:val="28"/>
                <w:szCs w:val="28"/>
              </w:rPr>
              <w:t>! (Опасность!)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5. Who are you?  (</w:t>
            </w:r>
            <w:proofErr w:type="spellStart"/>
            <w:r w:rsidRPr="009172BF">
              <w:rPr>
                <w:rFonts w:ascii="Times New Roman" w:hAnsi="Times New Roman"/>
                <w:sz w:val="28"/>
                <w:szCs w:val="28"/>
              </w:rPr>
              <w:t>Ктовы</w:t>
            </w:r>
            <w:proofErr w:type="spellEnd"/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МОДУЛЬ6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Cjmmunication</w:t>
            </w:r>
            <w:proofErr w:type="spellEnd"/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9172BF">
              <w:rPr>
                <w:rFonts w:ascii="Times New Roman" w:hAnsi="Times New Roman"/>
                <w:sz w:val="28"/>
                <w:szCs w:val="28"/>
              </w:rPr>
              <w:t>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7. In days to come  (</w:t>
            </w:r>
            <w:proofErr w:type="spellStart"/>
            <w:r w:rsidRPr="009172BF">
              <w:rPr>
                <w:rFonts w:ascii="Times New Roman" w:hAnsi="Times New Roman"/>
                <w:sz w:val="28"/>
                <w:szCs w:val="28"/>
              </w:rPr>
              <w:t>Вгрядущиедни</w:t>
            </w:r>
            <w:proofErr w:type="spellEnd"/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 xml:space="preserve">МОДУЛЬ 8. </w:t>
            </w:r>
            <w:r w:rsidRPr="009172BF"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 w:rsidRPr="009172BF">
              <w:rPr>
                <w:rFonts w:ascii="Times New Roman" w:hAnsi="Times New Roman"/>
                <w:sz w:val="28"/>
                <w:szCs w:val="28"/>
              </w:rPr>
              <w:t xml:space="preserve">  (Путешествия)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9172BF" w:rsidTr="00C0327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0" w:rsidRPr="009172BF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172B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2B0C50" w:rsidRDefault="002B0C50" w:rsidP="002B0C50">
      <w:pPr>
        <w:rPr>
          <w:rFonts w:ascii="Times New Roman" w:hAnsi="Times New Roman"/>
          <w:sz w:val="28"/>
          <w:szCs w:val="28"/>
        </w:rPr>
      </w:pPr>
    </w:p>
    <w:p w:rsidR="002B0C50" w:rsidRDefault="002B0C50" w:rsidP="002B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C50" w:rsidRPr="00852055" w:rsidRDefault="002B0C50" w:rsidP="002B0C50">
      <w:pPr>
        <w:rPr>
          <w:rFonts w:ascii="Times New Roman" w:hAnsi="Times New Roman"/>
          <w:sz w:val="28"/>
          <w:szCs w:val="28"/>
        </w:rPr>
      </w:pPr>
      <w:r w:rsidRPr="00852055">
        <w:rPr>
          <w:rFonts w:ascii="Times New Roman" w:hAnsi="Times New Roman"/>
          <w:sz w:val="28"/>
          <w:szCs w:val="28"/>
        </w:rPr>
        <w:t>ТЕМАТИЧЕСКОЕ ПЛАН ИРОВАНИЕ</w:t>
      </w:r>
      <w:r>
        <w:rPr>
          <w:rFonts w:ascii="Times New Roman" w:hAnsi="Times New Roman"/>
          <w:sz w:val="28"/>
          <w:szCs w:val="28"/>
        </w:rPr>
        <w:t xml:space="preserve"> 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МОДУЛЬ 1. </w:t>
            </w:r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Relationships</w:t>
            </w: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 (Семейные отношения)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>комство с Модулем 1;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«Семейные узы»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Слушание/г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оворение.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Выборочное понимание информации.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Способы выражения жалобы, извинения, приглашения, принятия (отказа от) приглашения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Формы настоящего/Будущего/Прошедшего времени. </w:t>
            </w:r>
          </w:p>
        </w:tc>
        <w:tc>
          <w:tcPr>
            <w:tcW w:w="674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66C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Конструкция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Usedto</w:t>
            </w:r>
            <w:proofErr w:type="spellEnd"/>
            <w:r w:rsidRPr="00966C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ОскарУаилд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«Верный друг»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Описательное письмо (люди)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Обсуждение написанного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Мультиультурная</w:t>
            </w:r>
            <w:proofErr w:type="spellEnd"/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Британия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История (Бри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ания)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Как живут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«Будьте добрыми соседями, берегите природу»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«Семейные отношения».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2. Where there’s a will there’s a way (</w:t>
            </w:r>
            <w:proofErr w:type="spellStart"/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Дорогуосилитидущий</w:t>
            </w:r>
            <w:proofErr w:type="spellEnd"/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  <w:r w:rsidRPr="00966C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Модулем 2;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«Выбиты из колеи»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Слушание/говорение.  Радиоинтервью.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Выражение негативных ощущений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66C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Грамматика.  Придаточные цели/результата/причины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придаточныхпредложений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Литература 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Джейн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Эир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Гатшидхолл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Неформальные/полуформальные письма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Обсуждение письма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Детский телефон доверия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Расширяем кругозор.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Наука (Нервная система)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Поместье Царицыно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«Обёртка на упаковке»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«дорогу осилит идущий».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 Responsibility</w:t>
            </w: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 (Ответственность)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sz w:val="28"/>
                <w:szCs w:val="28"/>
              </w:rPr>
              <w:t>с Модулем 3;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«Вы были жертвой преступления?»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>.Понимание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диалога.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Выражение сожаления, раздражения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>- форма/ инфинитив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</w:t>
            </w: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формы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/ инфинитив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Литература  Чарльз Диккенс «Великие ожидания»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Эссе мнение. Структура.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Выражение точки зрения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 Остров Эллис и Статуя Свободы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Гражданство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Фёдор Достоевский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«Вы бережёте природу?»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«Ответственность».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МОДУЛЬ 4. </w:t>
            </w:r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Danger</w:t>
            </w: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! (Опасность!)</w:t>
            </w:r>
          </w:p>
        </w:tc>
        <w:tc>
          <w:tcPr>
            <w:tcW w:w="674" w:type="dxa"/>
          </w:tcPr>
          <w:p w:rsidR="002B0C50" w:rsidRPr="004224A2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Модулем 4;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«Через все запреты»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Слушание/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Понимание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звонка в больницу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Предложение помощи – согласие/отказ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Грамматика.   Страдательный залог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Употреблениестрадательного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залог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Марк Твен «Приключения Тома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Рассказы. Описание чувств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Метафоры. Вступление. Завершение.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ФлоренсНайтингейл</w:t>
            </w:r>
            <w:proofErr w:type="spellEnd"/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-  Леди с лампой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История. Пожары в Лондоне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Старый  Новый год.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«Загрязнение воды»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«Опасность».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EB72F1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5. Who are you?  (</w:t>
            </w:r>
            <w:proofErr w:type="spellStart"/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Ктовы</w:t>
            </w:r>
            <w:proofErr w:type="spellEnd"/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?)</w:t>
            </w:r>
            <w:r w:rsidRPr="00EB72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Знакомство с Модулем 5;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«Жизнь на улицах»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Слушание/г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Понимание разговор двух соседей.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Восклицания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Грамматика.   Модальные глаголы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Употреблениемодальных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глагол</w:t>
            </w:r>
            <w:r>
              <w:rPr>
                <w:rFonts w:ascii="Times New Roman" w:hAnsi="Times New Roman"/>
                <w:sz w:val="28"/>
                <w:szCs w:val="28"/>
              </w:rPr>
              <w:t>ов.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 Томас Харди «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Тесс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Обервиля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66C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Репортажи (предположения, рекомендации)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Формальный стиль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 Дом, Родной дом.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География. Урбанизация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Русские предрассудки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Эелёные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пояса»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«кто вы?»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МОДУЛЬ6</w:t>
            </w:r>
            <w:r w:rsidRPr="00966CB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Cjmmunication</w:t>
            </w:r>
            <w:proofErr w:type="spellEnd"/>
            <w:r w:rsidRPr="00966CB6">
              <w:rPr>
                <w:rFonts w:ascii="Times New Roman" w:hAnsi="Times New Roman"/>
                <w:b/>
                <w:sz w:val="28"/>
                <w:szCs w:val="28"/>
              </w:rPr>
              <w:t xml:space="preserve">  (</w:t>
            </w:r>
            <w:proofErr w:type="gramEnd"/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Общение)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Знакомство с Модулем 6;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«Привет! Есть ли кто?»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Слушание/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онимание осуждения теленовостей.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Поддержка.Возражение</w:t>
            </w:r>
            <w:proofErr w:type="spellEnd"/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Грамматика.   Косвенная речь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 косвенной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реч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Джек Лондон «Белый клык»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Эссе за 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Безличный стиль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Языки Британских островов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Отправляя послание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Космическая станция «Мир»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«Токсичные тона»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Звуковое загрязнение океана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«Общение».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EB72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7. </w:t>
            </w:r>
            <w:proofErr w:type="spellStart"/>
            <w:proofErr w:type="gramStart"/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Indaystocome</w:t>
            </w:r>
            <w:proofErr w:type="spellEnd"/>
            <w:r w:rsidRPr="00966C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(</w:t>
            </w:r>
            <w:proofErr w:type="spellStart"/>
            <w:proofErr w:type="gramEnd"/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Вгрядущиедни</w:t>
            </w:r>
            <w:proofErr w:type="spellEnd"/>
            <w:r w:rsidRPr="00966C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>Модулем 7;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«У меня есть мечта»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Понимание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разговор  о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курсах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Вопросы о друзьях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Грамматика.   Сослагательные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Радиард</w:t>
            </w:r>
            <w:proofErr w:type="spell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Киплинг «Если»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Формальные письма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966CB6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966C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Письмо..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Формальный стиль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УНИжизнь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Все помаленьку – большие перемены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Питерский балет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Защита природы. Диана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Фосси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«В грядущие дни».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МОДУЛЬ 8. </w:t>
            </w:r>
            <w:proofErr w:type="gramStart"/>
            <w:r w:rsidRPr="006A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Travel</w:t>
            </w:r>
            <w:r w:rsidRPr="006A2631">
              <w:rPr>
                <w:rFonts w:ascii="Times New Roman" w:hAnsi="Times New Roman"/>
                <w:b/>
                <w:sz w:val="28"/>
                <w:szCs w:val="28"/>
              </w:rPr>
              <w:t xml:space="preserve">  (</w:t>
            </w:r>
            <w:proofErr w:type="gramEnd"/>
            <w:r w:rsidRPr="006A2631">
              <w:rPr>
                <w:rFonts w:ascii="Times New Roman" w:hAnsi="Times New Roman"/>
                <w:b/>
                <w:sz w:val="28"/>
                <w:szCs w:val="28"/>
              </w:rPr>
              <w:t>Путешествия)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Модулем 8; ч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тение «Мистические места»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Слушание/г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оворение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Понимание разговора  с </w:t>
            </w:r>
            <w:proofErr w:type="spellStart"/>
            <w:r w:rsidRPr="006A2631">
              <w:rPr>
                <w:rFonts w:ascii="Times New Roman" w:hAnsi="Times New Roman"/>
                <w:sz w:val="28"/>
                <w:szCs w:val="28"/>
              </w:rPr>
              <w:t>турагентом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Спросить разрешения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 xml:space="preserve">Грамматика.   Инверсия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Джонатан Свифт «Путешествия Гулливера»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Письмо. Описание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Письмо. </w:t>
            </w:r>
            <w:r w:rsidRPr="006A2631">
              <w:rPr>
                <w:rFonts w:ascii="Times New Roman" w:hAnsi="Times New Roman"/>
                <w:sz w:val="28"/>
                <w:szCs w:val="28"/>
              </w:rPr>
              <w:t>Ощущения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631">
              <w:rPr>
                <w:rFonts w:ascii="Times New Roman" w:hAnsi="Times New Roman"/>
                <w:sz w:val="28"/>
                <w:szCs w:val="28"/>
              </w:rPr>
              <w:t>Культура .</w:t>
            </w:r>
            <w:proofErr w:type="gramEnd"/>
            <w:r w:rsidRPr="006A2631">
              <w:rPr>
                <w:rFonts w:ascii="Times New Roman" w:hAnsi="Times New Roman"/>
                <w:sz w:val="28"/>
                <w:szCs w:val="28"/>
              </w:rPr>
              <w:t xml:space="preserve"> Отправляясь в США помните.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Расширяем кругозор. Отец современной живописи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Россия.  Транссиб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Защита природы. Экотуризм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Подготовка к экзамену. Повторение Модуля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«Путешествия».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 w:rsidRPr="006A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C50" w:rsidRPr="006A2631" w:rsidTr="00C03276">
        <w:tc>
          <w:tcPr>
            <w:tcW w:w="53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B0C50" w:rsidRPr="006A2631" w:rsidRDefault="002B0C50" w:rsidP="00C03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4" w:type="dxa"/>
          </w:tcPr>
          <w:p w:rsidR="002B0C50" w:rsidRPr="006A2631" w:rsidRDefault="002B0C50" w:rsidP="00C03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2B0C50" w:rsidRPr="008927F0" w:rsidRDefault="002B0C50" w:rsidP="002B0C50">
      <w:pPr>
        <w:rPr>
          <w:sz w:val="28"/>
          <w:szCs w:val="28"/>
        </w:rPr>
      </w:pPr>
    </w:p>
    <w:p w:rsidR="002B0C50" w:rsidRPr="00F0002C" w:rsidRDefault="002B0C50" w:rsidP="002B0C50">
      <w:pPr>
        <w:spacing w:before="30"/>
        <w:jc w:val="both"/>
        <w:rPr>
          <w:rFonts w:ascii="Times New Roman" w:hAnsi="Times New Roman"/>
          <w:sz w:val="28"/>
          <w:szCs w:val="28"/>
        </w:rPr>
      </w:pPr>
    </w:p>
    <w:p w:rsidR="002B0C50" w:rsidRPr="00A2538A" w:rsidRDefault="002B0C50" w:rsidP="002B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0C50" w:rsidRPr="00A2538A" w:rsidSect="00B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373877"/>
    <w:multiLevelType w:val="hybridMultilevel"/>
    <w:tmpl w:val="B3CC05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C50"/>
    <w:rsid w:val="00052975"/>
    <w:rsid w:val="000D7C2B"/>
    <w:rsid w:val="0013691D"/>
    <w:rsid w:val="002B0C50"/>
    <w:rsid w:val="006919F2"/>
    <w:rsid w:val="0073145A"/>
    <w:rsid w:val="00920044"/>
    <w:rsid w:val="0097084B"/>
    <w:rsid w:val="00D9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694B-7256-4167-ABB0-4C3E3CB9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5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C50"/>
    <w:pPr>
      <w:spacing w:after="0" w:line="240" w:lineRule="auto"/>
      <w:ind w:left="708"/>
    </w:pPr>
    <w:rPr>
      <w:rFonts w:ascii="Arial Unicode MS" w:eastAsia="Times New Roman" w:hAnsi="Arial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2B0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B0C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ой текст_"/>
    <w:link w:val="3"/>
    <w:locked/>
    <w:rsid w:val="002B0C50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2B0C50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B0C50"/>
    <w:rPr>
      <w:rFonts w:ascii="Arial Unicode MS" w:eastAsia="Times New Roman" w:hAnsi="Arial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B0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link w:val="BodyText"/>
    <w:locked/>
    <w:rsid w:val="002B0C50"/>
    <w:rPr>
      <w:rFonts w:ascii="Arial" w:hAnsi="Arial"/>
      <w:shd w:val="clear" w:color="auto" w:fill="FFFFFF"/>
    </w:rPr>
  </w:style>
  <w:style w:type="paragraph" w:styleId="BodyText">
    <w:name w:val="Body Text"/>
    <w:basedOn w:val="Normal"/>
    <w:link w:val="BodyTextChar"/>
    <w:rsid w:val="002B0C50"/>
    <w:pPr>
      <w:shd w:val="clear" w:color="auto" w:fill="FFFFFF"/>
      <w:spacing w:after="0" w:line="226" w:lineRule="exact"/>
      <w:ind w:firstLine="540"/>
      <w:jc w:val="both"/>
    </w:pPr>
    <w:rPr>
      <w:rFonts w:ascii="Arial" w:eastAsiaTheme="minorHAnsi" w:hAnsi="Arial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2B0C50"/>
    <w:rPr>
      <w:rFonts w:eastAsiaTheme="minorEastAsia"/>
      <w:lang w:eastAsia="ru-RU"/>
    </w:rPr>
  </w:style>
  <w:style w:type="paragraph" w:styleId="NoSpacing">
    <w:name w:val="No Spacing"/>
    <w:link w:val="NoSpacingChar"/>
    <w:qFormat/>
    <w:rsid w:val="0097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70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Информатика</cp:lastModifiedBy>
  <cp:revision>8</cp:revision>
  <dcterms:created xsi:type="dcterms:W3CDTF">2016-09-09T06:48:00Z</dcterms:created>
  <dcterms:modified xsi:type="dcterms:W3CDTF">2020-09-16T07:20:00Z</dcterms:modified>
</cp:coreProperties>
</file>